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C7" w:rsidRPr="000F7683" w:rsidRDefault="00ED4BC7" w:rsidP="00ED4BC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7683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1. Гликман М.Л. </w:t>
      </w:r>
      <w:proofErr w:type="spellStart"/>
      <w:r w:rsidRPr="00ED4BC7">
        <w:rPr>
          <w:rFonts w:ascii="Times New Roman" w:hAnsi="Times New Roman"/>
          <w:sz w:val="28"/>
          <w:szCs w:val="28"/>
        </w:rPr>
        <w:t>Наваратна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– ключ к камням </w:t>
      </w:r>
      <w:proofErr w:type="spellStart"/>
      <w:r w:rsidRPr="00ED4BC7">
        <w:rPr>
          <w:rFonts w:ascii="Times New Roman" w:hAnsi="Times New Roman"/>
          <w:sz w:val="28"/>
          <w:szCs w:val="28"/>
        </w:rPr>
        <w:t>хошена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4" w:history="1">
        <w:r w:rsidRPr="00ED4BC7">
          <w:rPr>
            <w:rFonts w:ascii="Times New Roman" w:hAnsi="Times New Roman"/>
            <w:sz w:val="28"/>
            <w:szCs w:val="28"/>
          </w:rPr>
          <w:t>http://mglikman.blogspot.ru/2012/03/blog-post.html</w:t>
        </w:r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D4BC7">
        <w:rPr>
          <w:rFonts w:ascii="Times New Roman" w:hAnsi="Times New Roman"/>
          <w:sz w:val="28"/>
          <w:szCs w:val="28"/>
        </w:rPr>
        <w:t>Наваратна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D4BC7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[2011—2011]. Дата обновления: 04.12.2011. URL: </w:t>
      </w:r>
      <w:hyperlink r:id="rId5" w:history="1">
        <w:r w:rsidRPr="00ED4BC7">
          <w:rPr>
            <w:rFonts w:ascii="Times New Roman" w:hAnsi="Times New Roman"/>
            <w:sz w:val="28"/>
            <w:szCs w:val="28"/>
          </w:rPr>
          <w:t>http://ru.wikipedia.org/?oldid=39754792</w:t>
        </w:r>
      </w:hyperlink>
      <w:r w:rsidRPr="00ED4BC7">
        <w:rPr>
          <w:rFonts w:ascii="Times New Roman" w:hAnsi="Times New Roman"/>
          <w:sz w:val="28"/>
          <w:szCs w:val="28"/>
        </w:rPr>
        <w:t xml:space="preserve"> (дата обращения: 04.12.2011).</w:t>
      </w:r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D4BC7">
        <w:rPr>
          <w:rFonts w:ascii="Times New Roman" w:hAnsi="Times New Roman"/>
          <w:sz w:val="28"/>
          <w:szCs w:val="28"/>
        </w:rPr>
        <w:t>Масиа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Тито. </w:t>
      </w:r>
      <w:proofErr w:type="spellStart"/>
      <w:r w:rsidRPr="00ED4BC7">
        <w:rPr>
          <w:rFonts w:ascii="Times New Roman" w:hAnsi="Times New Roman"/>
          <w:sz w:val="28"/>
          <w:szCs w:val="28"/>
        </w:rPr>
        <w:t>Геммоастрология</w:t>
      </w:r>
      <w:proofErr w:type="spellEnd"/>
      <w:r w:rsidRPr="00ED4BC7">
        <w:rPr>
          <w:rFonts w:ascii="Times New Roman" w:hAnsi="Times New Roman"/>
          <w:sz w:val="28"/>
          <w:szCs w:val="28"/>
        </w:rPr>
        <w:t>. – М.: Мир Урании, 2010, - стр. 291</w:t>
      </w:r>
      <w:r>
        <w:rPr>
          <w:rFonts w:ascii="Times New Roman" w:hAnsi="Times New Roman"/>
          <w:sz w:val="28"/>
          <w:szCs w:val="28"/>
        </w:rPr>
        <w:t>-</w:t>
      </w:r>
      <w:r w:rsidRPr="00ED4BC7">
        <w:rPr>
          <w:rFonts w:ascii="Times New Roman" w:hAnsi="Times New Roman"/>
          <w:sz w:val="28"/>
          <w:szCs w:val="28"/>
        </w:rPr>
        <w:t>300.</w:t>
      </w:r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4. Режим доступа: </w:t>
      </w:r>
      <w:hyperlink r:id="rId6" w:history="1">
        <w:r w:rsidRPr="00ED4BC7">
          <w:rPr>
            <w:rFonts w:ascii="Times New Roman" w:hAnsi="Times New Roman"/>
            <w:sz w:val="28"/>
            <w:szCs w:val="28"/>
          </w:rPr>
          <w:t>http://barnascha.narod.ru/biblia/vulgata/eze.htm</w:t>
        </w:r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5. Герман Ломов. </w:t>
      </w:r>
      <w:proofErr w:type="gramStart"/>
      <w:r w:rsidRPr="00ED4BC7">
        <w:rPr>
          <w:rFonts w:ascii="Times New Roman" w:hAnsi="Times New Roman"/>
          <w:sz w:val="28"/>
          <w:szCs w:val="28"/>
        </w:rPr>
        <w:t>Библейская</w:t>
      </w:r>
      <w:proofErr w:type="gramEnd"/>
      <w:r w:rsidRPr="00ED4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BC7">
        <w:rPr>
          <w:rFonts w:ascii="Times New Roman" w:hAnsi="Times New Roman"/>
          <w:sz w:val="28"/>
          <w:szCs w:val="28"/>
        </w:rPr>
        <w:t>ювелирика</w:t>
      </w:r>
      <w:proofErr w:type="spellEnd"/>
      <w:r w:rsidRPr="00ED4BC7">
        <w:rPr>
          <w:rFonts w:ascii="Times New Roman" w:hAnsi="Times New Roman"/>
          <w:sz w:val="28"/>
          <w:szCs w:val="28"/>
        </w:rPr>
        <w:t>, или уравнения с двенадцатью неизвестными. Режим доступа: http://lomoffart.ru/</w:t>
      </w:r>
      <w:hyperlink r:id="rId7" w:history="1">
        <w:r w:rsidRPr="00ED4BC7">
          <w:rPr>
            <w:rFonts w:ascii="Times New Roman" w:hAnsi="Times New Roman"/>
            <w:sz w:val="28"/>
            <w:szCs w:val="28"/>
          </w:rPr>
          <w:t>7juwellirica</w:t>
        </w:r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6. Ветхий Завет. Книга Исход. </w:t>
      </w:r>
      <w:proofErr w:type="spellStart"/>
      <w:r w:rsidRPr="00ED4BC7">
        <w:rPr>
          <w:rFonts w:ascii="Times New Roman" w:hAnsi="Times New Roman"/>
          <w:sz w:val="28"/>
          <w:szCs w:val="28"/>
        </w:rPr>
        <w:t>Цит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по Синодальному переводу 1876 года. </w:t>
      </w:r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7. Колена </w:t>
      </w:r>
      <w:proofErr w:type="spellStart"/>
      <w:r w:rsidRPr="00ED4BC7">
        <w:rPr>
          <w:rFonts w:ascii="Times New Roman" w:hAnsi="Times New Roman"/>
          <w:sz w:val="28"/>
          <w:szCs w:val="28"/>
        </w:rPr>
        <w:t>Израилевы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ED4BC7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[2012 – 2012]. Дата обновления: 14.03.2012. URL: </w:t>
      </w:r>
      <w:hyperlink r:id="rId8" w:history="1">
        <w:r w:rsidRPr="00ED4BC7">
          <w:rPr>
            <w:rFonts w:ascii="Times New Roman" w:hAnsi="Times New Roman"/>
            <w:sz w:val="28"/>
            <w:szCs w:val="28"/>
          </w:rPr>
          <w:t>http://ru.wikipedia.org/?oldid=42633069</w:t>
        </w:r>
      </w:hyperlink>
      <w:r w:rsidRPr="00ED4BC7">
        <w:rPr>
          <w:rFonts w:ascii="Times New Roman" w:hAnsi="Times New Roman"/>
          <w:sz w:val="28"/>
          <w:szCs w:val="28"/>
        </w:rPr>
        <w:t xml:space="preserve"> (дата обращения: 14.03.2012).</w:t>
      </w:r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8. Гликман М.Л. Разочарование в Ватикане. Режим доступа: </w:t>
      </w:r>
      <w:hyperlink r:id="rId9" w:history="1">
        <w:r w:rsidRPr="00ED4BC7">
          <w:rPr>
            <w:rFonts w:ascii="Times New Roman" w:hAnsi="Times New Roman"/>
            <w:sz w:val="28"/>
            <w:szCs w:val="28"/>
          </w:rPr>
          <w:t>http://mglikman.blogspot.ru/2012_06_01_archive.html</w:t>
        </w:r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9. Мастер и Маргарита. </w:t>
      </w:r>
      <w:proofErr w:type="spellStart"/>
      <w:r w:rsidRPr="00ED4BC7">
        <w:rPr>
          <w:rFonts w:ascii="Times New Roman" w:hAnsi="Times New Roman"/>
          <w:sz w:val="28"/>
          <w:szCs w:val="28"/>
        </w:rPr>
        <w:t>Произ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«Творческая ассоциация международных программ» (ТАМП), 1994, </w:t>
      </w:r>
      <w:proofErr w:type="spellStart"/>
      <w:r w:rsidRPr="00ED4BC7">
        <w:rPr>
          <w:rFonts w:ascii="Times New Roman" w:hAnsi="Times New Roman"/>
          <w:sz w:val="28"/>
          <w:szCs w:val="28"/>
        </w:rPr>
        <w:t>реж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Юрий Кара. Режим доступа: </w:t>
      </w:r>
      <w:hyperlink r:id="rId10" w:history="1">
        <w:r w:rsidRPr="00ED4BC7">
          <w:rPr>
            <w:rFonts w:ascii="Times New Roman" w:hAnsi="Times New Roman"/>
            <w:sz w:val="28"/>
            <w:szCs w:val="28"/>
          </w:rPr>
          <w:t>http://ruskino.ru/mov/5499</w:t>
        </w:r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10. Мастер и Маргарита. </w:t>
      </w:r>
      <w:proofErr w:type="spellStart"/>
      <w:r w:rsidRPr="00ED4BC7">
        <w:rPr>
          <w:rFonts w:ascii="Times New Roman" w:hAnsi="Times New Roman"/>
          <w:sz w:val="28"/>
          <w:szCs w:val="28"/>
        </w:rPr>
        <w:t>Произ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киностудия «Ленфильм», ПЦ «Централ </w:t>
      </w:r>
      <w:proofErr w:type="spellStart"/>
      <w:r w:rsidRPr="00ED4BC7">
        <w:rPr>
          <w:rFonts w:ascii="Times New Roman" w:hAnsi="Times New Roman"/>
          <w:sz w:val="28"/>
          <w:szCs w:val="28"/>
        </w:rPr>
        <w:t>Партнершип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», 2005, </w:t>
      </w:r>
      <w:proofErr w:type="spellStart"/>
      <w:r w:rsidRPr="00ED4BC7">
        <w:rPr>
          <w:rFonts w:ascii="Times New Roman" w:hAnsi="Times New Roman"/>
          <w:sz w:val="28"/>
          <w:szCs w:val="28"/>
        </w:rPr>
        <w:t>реж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Владимир </w:t>
      </w:r>
      <w:proofErr w:type="spellStart"/>
      <w:r w:rsidRPr="00ED4BC7">
        <w:rPr>
          <w:rFonts w:ascii="Times New Roman" w:hAnsi="Times New Roman"/>
          <w:sz w:val="28"/>
          <w:szCs w:val="28"/>
        </w:rPr>
        <w:t>Бортко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11" w:history="1">
        <w:r w:rsidRPr="00ED4BC7">
          <w:rPr>
            <w:rFonts w:ascii="Times New Roman" w:hAnsi="Times New Roman"/>
            <w:sz w:val="28"/>
            <w:szCs w:val="28"/>
          </w:rPr>
          <w:t>http://ruskino.ru/mov/6100</w:t>
        </w:r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11. Иван Васильевич меняет профессию. </w:t>
      </w:r>
      <w:proofErr w:type="spellStart"/>
      <w:r w:rsidRPr="00ED4BC7">
        <w:rPr>
          <w:rFonts w:ascii="Times New Roman" w:hAnsi="Times New Roman"/>
          <w:sz w:val="28"/>
          <w:szCs w:val="28"/>
        </w:rPr>
        <w:t>Произ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киностудия «Мосфильм», 1973, </w:t>
      </w:r>
      <w:proofErr w:type="spellStart"/>
      <w:r w:rsidRPr="00ED4BC7">
        <w:rPr>
          <w:rFonts w:ascii="Times New Roman" w:hAnsi="Times New Roman"/>
          <w:sz w:val="28"/>
          <w:szCs w:val="28"/>
        </w:rPr>
        <w:t>реж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Леонид Гайдай. Режим доступа: </w:t>
      </w:r>
      <w:hyperlink r:id="rId12" w:history="1">
        <w:r w:rsidRPr="00ED4BC7">
          <w:rPr>
            <w:rFonts w:ascii="Times New Roman" w:hAnsi="Times New Roman"/>
            <w:sz w:val="28"/>
            <w:szCs w:val="28"/>
          </w:rPr>
          <w:t>http://ruskino.ru/mov/674</w:t>
        </w:r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12. Герман Ломов. Сказ про </w:t>
      </w:r>
      <w:proofErr w:type="spellStart"/>
      <w:r w:rsidRPr="00ED4BC7">
        <w:rPr>
          <w:rFonts w:ascii="Times New Roman" w:hAnsi="Times New Roman"/>
          <w:sz w:val="28"/>
          <w:szCs w:val="28"/>
        </w:rPr>
        <w:t>царску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шапку. Режим доступа: </w:t>
      </w:r>
      <w:hyperlink r:id="rId13" w:history="1">
        <w:r w:rsidRPr="00ED4BC7">
          <w:rPr>
            <w:rStyle w:val="a3"/>
            <w:rFonts w:ascii="Times New Roman" w:hAnsi="Times New Roman"/>
            <w:color w:val="FF0000"/>
            <w:sz w:val="28"/>
            <w:szCs w:val="28"/>
          </w:rPr>
          <w:t>http://lomoffart.ru/4</w:t>
        </w:r>
        <w:proofErr w:type="spellStart"/>
        <w:r w:rsidRPr="00ED4BC7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monomah</w:t>
        </w:r>
        <w:proofErr w:type="spellEnd"/>
      </w:hyperlink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13. Шапка Мономаха // </w:t>
      </w:r>
      <w:proofErr w:type="spellStart"/>
      <w:r w:rsidRPr="00ED4BC7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[2013—2013]. Дата обновления: 24.01.2013. URL:  </w:t>
      </w:r>
      <w:hyperlink r:id="rId14" w:history="1">
        <w:r w:rsidRPr="00ED4BC7">
          <w:rPr>
            <w:rFonts w:ascii="Times New Roman" w:hAnsi="Times New Roman"/>
            <w:sz w:val="28"/>
            <w:szCs w:val="28"/>
          </w:rPr>
          <w:t>http://ru.wikiped</w:t>
        </w:r>
        <w:r w:rsidRPr="00ED4BC7">
          <w:rPr>
            <w:rFonts w:ascii="Times New Roman" w:hAnsi="Times New Roman"/>
            <w:sz w:val="28"/>
            <w:szCs w:val="28"/>
          </w:rPr>
          <w:t>i</w:t>
        </w:r>
        <w:r w:rsidRPr="00ED4BC7">
          <w:rPr>
            <w:rFonts w:ascii="Times New Roman" w:hAnsi="Times New Roman"/>
            <w:sz w:val="28"/>
            <w:szCs w:val="28"/>
          </w:rPr>
          <w:t>a.org/?oldid=51899742</w:t>
        </w:r>
      </w:hyperlink>
      <w:r w:rsidRPr="00ED4BC7">
        <w:rPr>
          <w:rFonts w:ascii="Times New Roman" w:hAnsi="Times New Roman"/>
          <w:sz w:val="28"/>
          <w:szCs w:val="28"/>
        </w:rPr>
        <w:t xml:space="preserve"> (дата обращения: 24.01.2013). </w:t>
      </w:r>
    </w:p>
    <w:p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>14. Новый Завет. Откровение святог</w:t>
      </w:r>
      <w:proofErr w:type="gramStart"/>
      <w:r w:rsidRPr="00ED4BC7">
        <w:rPr>
          <w:rFonts w:ascii="Times New Roman" w:hAnsi="Times New Roman"/>
          <w:sz w:val="28"/>
          <w:szCs w:val="28"/>
        </w:rPr>
        <w:t>о Иоа</w:t>
      </w:r>
      <w:proofErr w:type="gramEnd"/>
      <w:r w:rsidRPr="00ED4BC7">
        <w:rPr>
          <w:rFonts w:ascii="Times New Roman" w:hAnsi="Times New Roman"/>
          <w:sz w:val="28"/>
          <w:szCs w:val="28"/>
        </w:rPr>
        <w:t xml:space="preserve">нна Богослова. </w:t>
      </w:r>
      <w:proofErr w:type="spellStart"/>
      <w:r w:rsidRPr="00ED4BC7">
        <w:rPr>
          <w:rFonts w:ascii="Times New Roman" w:hAnsi="Times New Roman"/>
          <w:sz w:val="28"/>
          <w:szCs w:val="28"/>
        </w:rPr>
        <w:t>Цит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по Синодальному переводу 1876 года. </w:t>
      </w:r>
    </w:p>
    <w:p w:rsidR="0009257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15. Герман Ломов. Короны двух империй, или блеск и нищета </w:t>
      </w:r>
      <w:proofErr w:type="spellStart"/>
      <w:r w:rsidRPr="00ED4BC7">
        <w:rPr>
          <w:rFonts w:ascii="Times New Roman" w:hAnsi="Times New Roman"/>
          <w:sz w:val="28"/>
          <w:szCs w:val="28"/>
        </w:rPr>
        <w:t>ювелирики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15" w:history="1">
        <w:r w:rsidRPr="00ED4BC7">
          <w:rPr>
            <w:rFonts w:ascii="Times New Roman" w:hAnsi="Times New Roman"/>
            <w:sz w:val="28"/>
            <w:szCs w:val="28"/>
          </w:rPr>
          <w:t>http://lomoffart.ru/5crowns</w:t>
        </w:r>
      </w:hyperlink>
    </w:p>
    <w:sectPr w:rsidR="00092577" w:rsidRPr="00ED4BC7" w:rsidSect="0009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C7"/>
    <w:rsid w:val="00092577"/>
    <w:rsid w:val="000F7683"/>
    <w:rsid w:val="00ED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4BC7"/>
    <w:rPr>
      <w:color w:val="0000FF"/>
      <w:u w:val="single"/>
    </w:rPr>
  </w:style>
  <w:style w:type="paragraph" w:styleId="a4">
    <w:name w:val="No Spacing"/>
    <w:uiPriority w:val="1"/>
    <w:qFormat/>
    <w:rsid w:val="00ED4B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?oldid=42633069" TargetMode="External"/><Relationship Id="rId13" Type="http://schemas.openxmlformats.org/officeDocument/2006/relationships/hyperlink" Target="http://lomoffart.ru/4monom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ster.yandex.ru/site/http:lomoffart.ru:80/indexing/indexing/?nodeId=742600974" TargetMode="External"/><Relationship Id="rId12" Type="http://schemas.openxmlformats.org/officeDocument/2006/relationships/hyperlink" Target="http://ruskino.ru/mov/67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rnascha.narod.ru/biblia/vulgata/eze.htm" TargetMode="External"/><Relationship Id="rId11" Type="http://schemas.openxmlformats.org/officeDocument/2006/relationships/hyperlink" Target="http://ruskino.ru/mov/6100" TargetMode="External"/><Relationship Id="rId5" Type="http://schemas.openxmlformats.org/officeDocument/2006/relationships/hyperlink" Target="http://ru.wikipedia.org/?oldid=39754792" TargetMode="External"/><Relationship Id="rId15" Type="http://schemas.openxmlformats.org/officeDocument/2006/relationships/hyperlink" Target="http://lomoffart.ru/data/14/14-1.doc" TargetMode="External"/><Relationship Id="rId10" Type="http://schemas.openxmlformats.org/officeDocument/2006/relationships/hyperlink" Target="http://ruskino.ru/mov/5499" TargetMode="External"/><Relationship Id="rId4" Type="http://schemas.openxmlformats.org/officeDocument/2006/relationships/hyperlink" Target="http://mglikman.blogspot.ru/2012/03/blog-post.html" TargetMode="External"/><Relationship Id="rId9" Type="http://schemas.openxmlformats.org/officeDocument/2006/relationships/hyperlink" Target="http://mglikman.blogspot.ru/2012_06_01_archive.html" TargetMode="External"/><Relationship Id="rId14" Type="http://schemas.openxmlformats.org/officeDocument/2006/relationships/hyperlink" Target="http://ru.wikipedia.org/?oldid=51899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2018-09-30T09:02:00Z</dcterms:created>
  <dcterms:modified xsi:type="dcterms:W3CDTF">2018-09-30T09:04:00Z</dcterms:modified>
</cp:coreProperties>
</file>