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CB" w:rsidRPr="000236CB" w:rsidRDefault="000236CB" w:rsidP="000236CB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0236CB">
        <w:rPr>
          <w:rFonts w:eastAsia="Calibri"/>
          <w:b/>
          <w:color w:val="0070C0"/>
          <w:sz w:val="28"/>
          <w:szCs w:val="28"/>
          <w:lang w:eastAsia="en-US"/>
        </w:rPr>
        <w:t>Дирекция МС</w:t>
      </w:r>
      <w:r w:rsidRPr="000236CB">
        <w:rPr>
          <w:rFonts w:eastAsia="Calibri"/>
          <w:b/>
          <w:color w:val="0070C0"/>
          <w:sz w:val="28"/>
          <w:szCs w:val="28"/>
          <w:lang w:eastAsia="en-US"/>
        </w:rPr>
        <w:t>-180-</w:t>
      </w:r>
      <w:r w:rsidRPr="000236CB">
        <w:rPr>
          <w:rFonts w:eastAsia="Calibri"/>
          <w:b/>
          <w:color w:val="0070C0"/>
          <w:sz w:val="28"/>
          <w:szCs w:val="28"/>
          <w:lang w:eastAsia="en-US"/>
        </w:rPr>
        <w:t>Солнц</w:t>
      </w:r>
      <w:r w:rsidRPr="000236CB">
        <w:rPr>
          <w:rFonts w:eastAsia="Calibri"/>
          <w:b/>
          <w:color w:val="0070C0"/>
          <w:sz w:val="28"/>
          <w:szCs w:val="28"/>
          <w:lang w:eastAsia="en-US"/>
        </w:rPr>
        <w:t>е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>Координаты МС – 02º23'55'' Близнецов или 62º23'55'' зодиакальной долготы. Координаты Солнца – 01º15'33'' Козерога.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9D45D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9D45DB">
        <w:rPr>
          <w:rFonts w:eastAsia="Calibri"/>
          <w:sz w:val="28"/>
          <w:szCs w:val="28"/>
          <w:lang w:eastAsia="en-US"/>
        </w:rPr>
        <w:t xml:space="preserve"> аспект оппозиции на Рак – 91º15'33'' зодиакальной долготы. 91º15'33'' – 62º23'55'' = 28º51'38'' или 103 898'' / 3 548'' ≈ 29,28 или </w:t>
      </w:r>
      <w:r w:rsidRPr="000236CB">
        <w:rPr>
          <w:rFonts w:eastAsia="Calibri"/>
          <w:b/>
          <w:sz w:val="28"/>
          <w:szCs w:val="28"/>
          <w:lang w:eastAsia="en-US"/>
        </w:rPr>
        <w:t>29 лет 3  месяца 10 дней</w:t>
      </w:r>
      <w:r w:rsidRPr="009D45DB">
        <w:rPr>
          <w:rFonts w:eastAsia="Calibri"/>
          <w:sz w:val="28"/>
          <w:szCs w:val="28"/>
          <w:lang w:eastAsia="en-US"/>
        </w:rPr>
        <w:t>.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D45DB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0236CB" w:rsidRPr="000236C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«Это делает </w:t>
      </w:r>
      <w:proofErr w:type="spellStart"/>
      <w:r w:rsidRPr="009D45DB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9D45DB">
        <w:rPr>
          <w:rFonts w:eastAsia="Calibri"/>
          <w:sz w:val="28"/>
          <w:szCs w:val="28"/>
          <w:lang w:eastAsia="en-US"/>
        </w:rPr>
        <w:t xml:space="preserve"> сталкивающимся </w:t>
      </w:r>
      <w:r w:rsidRPr="000236CB">
        <w:rPr>
          <w:rFonts w:eastAsia="Calibri"/>
          <w:b/>
          <w:sz w:val="28"/>
          <w:szCs w:val="28"/>
          <w:lang w:eastAsia="en-US"/>
        </w:rPr>
        <w:t>со многими затруднениями, делает его ненавистным великим людям; внезапно теряет свою службу, почести, высокое положение, меняется и переворачивается вся его прежняя удача</w:t>
      </w:r>
      <w:r w:rsidRPr="000236CB">
        <w:rPr>
          <w:rFonts w:eastAsia="Calibri"/>
          <w:sz w:val="28"/>
          <w:szCs w:val="28"/>
          <w:lang w:eastAsia="en-US"/>
        </w:rPr>
        <w:t>.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Лавочник теряет своё доброе имя или становится банкротом и так далее, так что теперь он в опасности тюремного заключения, изгнания, а часто (если натальная карта угрожает) это даёт смертный приговор суда его принца или некоторого должностного лица. 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Когда родители живы, они терпят несчастья того или иного рода, либо теряют своё имущество из-за огня или других несчастных случаев. </w:t>
      </w:r>
    </w:p>
    <w:p w:rsidR="000236CB" w:rsidRPr="009D45D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>В королевской натальной карте он портит своё доброе имя гордыней и презрением к людям, он относится с презрением к своим вельможам и джентри, из-за чего он никогда не вернёт себе их любовь и, в конце концов, будет несчастлив из-за этого».</w:t>
      </w:r>
    </w:p>
    <w:p w:rsidR="000236CB" w:rsidRPr="00306849" w:rsidRDefault="000236CB" w:rsidP="000236CB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06849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0236C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Опять же установить, произошла ли эта дирекция во время служения Иисуса или до его начала, проблематично. </w:t>
      </w:r>
    </w:p>
    <w:p w:rsidR="000236CB" w:rsidRDefault="000236CB" w:rsidP="000236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5DB">
        <w:rPr>
          <w:rFonts w:eastAsia="Calibri"/>
          <w:sz w:val="28"/>
          <w:szCs w:val="28"/>
          <w:lang w:eastAsia="en-US"/>
        </w:rPr>
        <w:t xml:space="preserve">Но включение в дирекцию Солнца как управителя </w:t>
      </w:r>
      <w:r>
        <w:rPr>
          <w:rFonts w:eastAsia="Calibri"/>
          <w:sz w:val="28"/>
          <w:szCs w:val="28"/>
          <w:lang w:eastAsia="en-US"/>
        </w:rPr>
        <w:t>12</w:t>
      </w:r>
      <w:r w:rsidRPr="009D45DB">
        <w:rPr>
          <w:rFonts w:eastAsia="Calibri"/>
          <w:sz w:val="28"/>
          <w:szCs w:val="28"/>
          <w:lang w:eastAsia="en-US"/>
        </w:rPr>
        <w:t xml:space="preserve"> дома, одной из сфер сигнификации которого является божественное служение, позволяет предположить, что дирекция пришлась на период евангельских событий.</w:t>
      </w:r>
    </w:p>
    <w:p w:rsidR="004F5547" w:rsidRPr="000236CB" w:rsidRDefault="000236CB" w:rsidP="000236CB">
      <w:pPr>
        <w:spacing w:after="200" w:line="276" w:lineRule="auto"/>
        <w:ind w:firstLine="540"/>
        <w:jc w:val="both"/>
      </w:pPr>
      <w:r w:rsidRPr="009D45DB">
        <w:rPr>
          <w:rFonts w:eastAsia="Calibri"/>
          <w:sz w:val="28"/>
          <w:szCs w:val="28"/>
          <w:lang w:eastAsia="en-US"/>
        </w:rPr>
        <w:t>Если это действительно так, то ссылок в евангелиях на её последствия предостаточно: где по тексту встречаются словосочетания «фарисеи» и «книжники», там и подтверждение…</w:t>
      </w:r>
      <w:bookmarkStart w:id="0" w:name="_GoBack"/>
      <w:bookmarkEnd w:id="0"/>
    </w:p>
    <w:sectPr w:rsidR="004F5547" w:rsidRPr="0002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F"/>
    <w:rsid w:val="000236CB"/>
    <w:rsid w:val="00223F59"/>
    <w:rsid w:val="002B41C5"/>
    <w:rsid w:val="00373331"/>
    <w:rsid w:val="004F5547"/>
    <w:rsid w:val="005E18F9"/>
    <w:rsid w:val="007E1DAF"/>
    <w:rsid w:val="0092486B"/>
    <w:rsid w:val="00A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2020-10-15T15:53:00Z</dcterms:created>
  <dcterms:modified xsi:type="dcterms:W3CDTF">2020-10-15T15:54:00Z</dcterms:modified>
</cp:coreProperties>
</file>