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8B" w:rsidRPr="00093D8B" w:rsidRDefault="00093D8B" w:rsidP="00093D8B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093D8B">
        <w:rPr>
          <w:rFonts w:eastAsia="Calibri"/>
          <w:b/>
          <w:color w:val="0070C0"/>
          <w:sz w:val="28"/>
          <w:szCs w:val="28"/>
          <w:lang w:eastAsia="en-US"/>
        </w:rPr>
        <w:t>Дирекция Марс</w:t>
      </w:r>
      <w:r w:rsidRPr="00093D8B">
        <w:rPr>
          <w:rFonts w:eastAsia="Calibri"/>
          <w:b/>
          <w:color w:val="0070C0"/>
          <w:sz w:val="28"/>
          <w:szCs w:val="28"/>
          <w:lang w:eastAsia="en-US"/>
        </w:rPr>
        <w:t>-90-</w:t>
      </w:r>
      <w:r w:rsidRPr="00093D8B">
        <w:rPr>
          <w:rFonts w:eastAsia="Calibri"/>
          <w:b/>
          <w:color w:val="0070C0"/>
          <w:sz w:val="28"/>
          <w:szCs w:val="28"/>
          <w:lang w:eastAsia="en-US"/>
        </w:rPr>
        <w:t>Венер</w:t>
      </w:r>
      <w:r w:rsidRPr="00093D8B">
        <w:rPr>
          <w:rFonts w:eastAsia="Calibri"/>
          <w:b/>
          <w:color w:val="0070C0"/>
          <w:sz w:val="28"/>
          <w:szCs w:val="28"/>
          <w:lang w:eastAsia="en-US"/>
        </w:rPr>
        <w:t>а</w:t>
      </w:r>
    </w:p>
    <w:p w:rsidR="00093D8B" w:rsidRPr="00A02F9F" w:rsidRDefault="00093D8B" w:rsidP="00093D8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2F9F">
        <w:rPr>
          <w:rFonts w:eastAsia="Calibri"/>
          <w:sz w:val="28"/>
          <w:szCs w:val="28"/>
          <w:lang w:eastAsia="en-US"/>
        </w:rPr>
        <w:t xml:space="preserve"> Координаты Марса – 09º15'33'' Весов или 189º15'33'' зодиакальной долготы. Координаты Венеры – 01º38'18'' Водолея.</w:t>
      </w:r>
    </w:p>
    <w:p w:rsidR="00093D8B" w:rsidRPr="00A02F9F" w:rsidRDefault="00093D8B" w:rsidP="00093D8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02F9F">
        <w:rPr>
          <w:rFonts w:eastAsia="Calibri"/>
          <w:sz w:val="28"/>
          <w:szCs w:val="28"/>
          <w:lang w:eastAsia="en-US"/>
        </w:rPr>
        <w:t xml:space="preserve">Следовательно, квадратура на Скорпион составит 211º38'18'' зодиакальной долготы. 211º38'18'' – 189º15'33'' = 22º22'45'' или 80 565'' / 3 548'' ≈ 22,71 или </w:t>
      </w:r>
      <w:r w:rsidRPr="00093D8B">
        <w:rPr>
          <w:rFonts w:eastAsia="Calibri"/>
          <w:b/>
          <w:sz w:val="28"/>
          <w:szCs w:val="28"/>
          <w:lang w:eastAsia="en-US"/>
        </w:rPr>
        <w:t>22 года 8,5  месяцев</w:t>
      </w:r>
      <w:r w:rsidRPr="00A02F9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93D8B" w:rsidRPr="00A02F9F" w:rsidRDefault="00093D8B" w:rsidP="00093D8B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A02F9F">
        <w:rPr>
          <w:rFonts w:eastAsia="Calibri"/>
          <w:b/>
          <w:color w:val="0070C0"/>
          <w:sz w:val="28"/>
          <w:szCs w:val="28"/>
          <w:lang w:eastAsia="en-US"/>
        </w:rPr>
        <w:t>В гороскопе Иисуса Христа</w:t>
      </w:r>
      <w:bookmarkStart w:id="0" w:name="_GoBack"/>
      <w:bookmarkEnd w:id="0"/>
    </w:p>
    <w:p w:rsidR="00093D8B" w:rsidRDefault="00093D8B" w:rsidP="00093D8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E2312">
        <w:rPr>
          <w:rFonts w:eastAsia="Calibri"/>
          <w:sz w:val="28"/>
          <w:szCs w:val="28"/>
          <w:lang w:eastAsia="en-US"/>
        </w:rPr>
        <w:t xml:space="preserve">Негативный аспект между управителем </w:t>
      </w:r>
      <w:r>
        <w:rPr>
          <w:rFonts w:eastAsia="Calibri"/>
          <w:sz w:val="28"/>
          <w:szCs w:val="28"/>
          <w:lang w:eastAsia="en-US"/>
        </w:rPr>
        <w:t>8</w:t>
      </w:r>
      <w:r w:rsidRPr="008E2312">
        <w:rPr>
          <w:rFonts w:eastAsia="Calibri"/>
          <w:sz w:val="28"/>
          <w:szCs w:val="28"/>
          <w:lang w:eastAsia="en-US"/>
        </w:rPr>
        <w:t xml:space="preserve"> дома и управителем </w:t>
      </w:r>
      <w:r>
        <w:rPr>
          <w:rFonts w:eastAsia="Calibri"/>
          <w:sz w:val="28"/>
          <w:szCs w:val="28"/>
          <w:lang w:eastAsia="en-US"/>
        </w:rPr>
        <w:t>2</w:t>
      </w:r>
      <w:r w:rsidRPr="008E2312">
        <w:rPr>
          <w:rFonts w:eastAsia="Calibri"/>
          <w:sz w:val="28"/>
          <w:szCs w:val="28"/>
          <w:lang w:eastAsia="en-US"/>
        </w:rPr>
        <w:t xml:space="preserve"> дома указывает на неудачу в имущественной сфере, которая могла выразиться в утере либо порче какой-либо собственности. </w:t>
      </w:r>
    </w:p>
    <w:p w:rsidR="005F3E50" w:rsidRPr="00093D8B" w:rsidRDefault="00093D8B" w:rsidP="00093D8B">
      <w:pPr>
        <w:spacing w:after="200" w:line="276" w:lineRule="auto"/>
        <w:ind w:firstLine="540"/>
        <w:jc w:val="both"/>
      </w:pPr>
      <w:r w:rsidRPr="008E2312">
        <w:rPr>
          <w:rFonts w:eastAsia="Calibri"/>
          <w:sz w:val="28"/>
          <w:szCs w:val="28"/>
          <w:lang w:eastAsia="en-US"/>
        </w:rPr>
        <w:t>Подтверждения канонических и иных источников не приводятся по причине отсутствия памятников, описывающих заявленный дирекцией возраст.</w:t>
      </w:r>
    </w:p>
    <w:sectPr w:rsidR="005F3E50" w:rsidRPr="0009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62"/>
    <w:rsid w:val="00093D8B"/>
    <w:rsid w:val="00132A22"/>
    <w:rsid w:val="00150D4B"/>
    <w:rsid w:val="00341A44"/>
    <w:rsid w:val="005F3E50"/>
    <w:rsid w:val="006065E4"/>
    <w:rsid w:val="0084043D"/>
    <w:rsid w:val="008E00BD"/>
    <w:rsid w:val="00F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2020-10-16T09:16:00Z</dcterms:created>
  <dcterms:modified xsi:type="dcterms:W3CDTF">2020-10-16T09:16:00Z</dcterms:modified>
</cp:coreProperties>
</file>