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F" w:rsidRPr="00A315AF" w:rsidRDefault="00A315AF" w:rsidP="00A315A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315AF">
        <w:rPr>
          <w:rFonts w:eastAsia="Calibri"/>
          <w:b/>
          <w:color w:val="0070C0"/>
          <w:sz w:val="28"/>
          <w:szCs w:val="28"/>
          <w:lang w:eastAsia="en-US"/>
        </w:rPr>
        <w:t>Дирекция Венера-90-МС</w:t>
      </w:r>
    </w:p>
    <w:p w:rsidR="00A315AF" w:rsidRDefault="00A315AF" w:rsidP="00A315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74A">
        <w:rPr>
          <w:rFonts w:eastAsia="Calibri"/>
          <w:sz w:val="28"/>
          <w:szCs w:val="28"/>
          <w:lang w:eastAsia="en-US"/>
        </w:rPr>
        <w:t>Координаты Венеры – 01º38'18'' Водолея или 301º38'18'' зодиакальной долготы. Координаты МС – 02º22'58'' Близнецов</w:t>
      </w:r>
      <w:r>
        <w:rPr>
          <w:rFonts w:eastAsia="Calibri"/>
          <w:sz w:val="28"/>
          <w:szCs w:val="28"/>
          <w:lang w:eastAsia="en-US"/>
        </w:rPr>
        <w:t>.</w:t>
      </w:r>
    </w:p>
    <w:p w:rsidR="00A315AF" w:rsidRPr="00A315AF" w:rsidRDefault="00A315AF" w:rsidP="00A315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E174A">
        <w:rPr>
          <w:rFonts w:eastAsia="Calibri"/>
          <w:sz w:val="28"/>
          <w:szCs w:val="28"/>
          <w:lang w:eastAsia="en-US"/>
        </w:rPr>
        <w:t xml:space="preserve">ледовательно, квадратура на Рыбы составит 332º22'58'' зодиакальной долготы. 332º22'58'' – 301º38'18'' = 30º44'40'' или 110 680'' / 3 548'' ≈ 31,16 или </w:t>
      </w:r>
      <w:r w:rsidRPr="00A315AF">
        <w:rPr>
          <w:rFonts w:eastAsia="Calibri"/>
          <w:b/>
          <w:sz w:val="28"/>
          <w:szCs w:val="28"/>
          <w:lang w:eastAsia="en-US"/>
        </w:rPr>
        <w:t>31 год 2</w:t>
      </w:r>
      <w:bookmarkStart w:id="0" w:name="_GoBack"/>
      <w:bookmarkEnd w:id="0"/>
      <w:r w:rsidRPr="00A315AF">
        <w:rPr>
          <w:rFonts w:eastAsia="Calibri"/>
          <w:b/>
          <w:sz w:val="28"/>
          <w:szCs w:val="28"/>
          <w:lang w:eastAsia="en-US"/>
        </w:rPr>
        <w:t xml:space="preserve"> месяца</w:t>
      </w:r>
      <w:r w:rsidRPr="00A315AF">
        <w:rPr>
          <w:rFonts w:eastAsia="Calibri"/>
          <w:sz w:val="28"/>
          <w:szCs w:val="28"/>
          <w:lang w:eastAsia="en-US"/>
        </w:rPr>
        <w:t>.</w:t>
      </w:r>
    </w:p>
    <w:p w:rsidR="00A315AF" w:rsidRPr="001F0E6B" w:rsidRDefault="00A315AF" w:rsidP="00A315A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A315AF" w:rsidRDefault="00A315AF" w:rsidP="00A315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74A">
        <w:rPr>
          <w:rFonts w:eastAsia="Calibri"/>
          <w:sz w:val="28"/>
          <w:szCs w:val="28"/>
          <w:lang w:eastAsia="en-US"/>
        </w:rPr>
        <w:t>В отличие от предыдущей дирекции к МС (</w:t>
      </w:r>
      <w:proofErr w:type="spellStart"/>
      <w:r w:rsidRPr="007E174A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7E174A">
        <w:rPr>
          <w:rFonts w:eastAsia="Calibri"/>
          <w:sz w:val="28"/>
          <w:szCs w:val="28"/>
          <w:lang w:eastAsia="en-US"/>
        </w:rPr>
        <w:t xml:space="preserve"> Венеры) суждение противоположно: </w:t>
      </w:r>
    </w:p>
    <w:p w:rsidR="00A315AF" w:rsidRDefault="00A315AF" w:rsidP="00A315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74A">
        <w:rPr>
          <w:rFonts w:eastAsia="Calibri"/>
          <w:sz w:val="28"/>
          <w:szCs w:val="28"/>
          <w:lang w:eastAsia="en-US"/>
        </w:rPr>
        <w:t xml:space="preserve">имеются указания на имущественные потери (квадратура), возможен полный финансовый крах, так как одновременно наличествует квадратура к IC (сфере основ и рода). </w:t>
      </w:r>
    </w:p>
    <w:p w:rsidR="00A315AF" w:rsidRDefault="00A315AF" w:rsidP="00A315A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74A">
        <w:rPr>
          <w:rFonts w:eastAsia="Calibri"/>
          <w:sz w:val="28"/>
          <w:szCs w:val="28"/>
          <w:lang w:eastAsia="en-US"/>
        </w:rPr>
        <w:t xml:space="preserve">Тем не менее, дирекционное движение Венеры по Рыбам, знаку её экзальтации, явно смягчает негативные обещания. </w:t>
      </w:r>
    </w:p>
    <w:p w:rsidR="00781306" w:rsidRPr="00A315AF" w:rsidRDefault="00A315AF" w:rsidP="00A315AF">
      <w:pPr>
        <w:spacing w:after="200" w:line="276" w:lineRule="auto"/>
        <w:ind w:firstLine="540"/>
        <w:jc w:val="both"/>
      </w:pPr>
      <w:r w:rsidRPr="007E174A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</w:p>
    <w:sectPr w:rsidR="00781306" w:rsidRPr="00A3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1E7614"/>
    <w:rsid w:val="002341DA"/>
    <w:rsid w:val="002D2E1A"/>
    <w:rsid w:val="004B67EA"/>
    <w:rsid w:val="00517E31"/>
    <w:rsid w:val="00621DE9"/>
    <w:rsid w:val="00781306"/>
    <w:rsid w:val="00875F5E"/>
    <w:rsid w:val="0092283E"/>
    <w:rsid w:val="00950C7A"/>
    <w:rsid w:val="00A315AF"/>
    <w:rsid w:val="00AA705C"/>
    <w:rsid w:val="00BC140F"/>
    <w:rsid w:val="00CA6A55"/>
    <w:rsid w:val="00D75DDC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2020-10-13T10:07:00Z</dcterms:created>
  <dcterms:modified xsi:type="dcterms:W3CDTF">2020-10-13T10:18:00Z</dcterms:modified>
</cp:coreProperties>
</file>