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8F" w:rsidRPr="002A3FCB" w:rsidRDefault="00CC6D8F" w:rsidP="00CC6D8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 xml:space="preserve"> А</w:t>
      </w:r>
      <w:proofErr w:type="spellStart"/>
      <w:r>
        <w:rPr>
          <w:rFonts w:eastAsia="Calibri"/>
          <w:b/>
          <w:color w:val="0070C0"/>
          <w:sz w:val="28"/>
          <w:szCs w:val="28"/>
          <w:lang w:val="en-US" w:eastAsia="en-US"/>
        </w:rPr>
        <w:t>sc</w:t>
      </w:r>
      <w:proofErr w:type="spellEnd"/>
      <w:r w:rsidRPr="00CC6D8F">
        <w:rPr>
          <w:rFonts w:eastAsia="Calibri"/>
          <w:b/>
          <w:color w:val="0070C0"/>
          <w:sz w:val="28"/>
          <w:szCs w:val="28"/>
          <w:lang w:eastAsia="en-US"/>
        </w:rPr>
        <w:t>-60-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>Нептун</w:t>
      </w:r>
    </w:p>
    <w:p w:rsidR="00CC6D8F" w:rsidRPr="002A3FCB" w:rsidRDefault="00CC6D8F" w:rsidP="00CC6D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Иисуса – 04º32'51'' Девы или 154º32'51'' зодиакальной долготы. Координаты Нептуна Иисуса – 08º50'16'' Скорпиона.</w:t>
      </w:r>
    </w:p>
    <w:p w:rsidR="00CC6D8F" w:rsidRPr="002A3FCB" w:rsidRDefault="00CC6D8F" w:rsidP="00CC6D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на Деву – 08º50'16'' Девы или 158º50'16'' зодиакальной долготы. 158º50'16'' – 154º32'51'' = 04º17'25'' или 15 445'' / 3 548'' ≈ 4,35 или </w:t>
      </w:r>
      <w:r w:rsidRPr="00AE649D">
        <w:rPr>
          <w:rFonts w:eastAsia="Calibri"/>
          <w:b/>
          <w:sz w:val="28"/>
          <w:szCs w:val="28"/>
          <w:lang w:eastAsia="en-US"/>
        </w:rPr>
        <w:t>4 года 4 месяца</w:t>
      </w:r>
      <w:r w:rsidRPr="002A3FCB">
        <w:rPr>
          <w:rFonts w:eastAsia="Calibri"/>
          <w:sz w:val="28"/>
          <w:szCs w:val="28"/>
          <w:lang w:eastAsia="en-US"/>
        </w:rPr>
        <w:t>.</w:t>
      </w:r>
    </w:p>
    <w:p w:rsidR="00CC6D8F" w:rsidRPr="001F0E6B" w:rsidRDefault="00CC6D8F" w:rsidP="00CC6D8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CC6D8F" w:rsidRPr="002A3FCB" w:rsidRDefault="00CC6D8F" w:rsidP="00CC6D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>Учитывая, что Нептун в карте управляет VII и соуправляет IV домами, опять же – открытые враги и место жительства – и расположен в III доме – сфера известий, информации и перемещений, следует вывод о получении благостных (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2A3FCB">
        <w:rPr>
          <w:rFonts w:eastAsia="Calibri"/>
          <w:sz w:val="28"/>
          <w:szCs w:val="28"/>
          <w:lang w:eastAsia="en-US"/>
        </w:rPr>
        <w:t>) известий (Нептун), побуждающих к переезду (III дом) и смене места жительства (IV дом).</w:t>
      </w:r>
    </w:p>
    <w:p w:rsidR="00CC6D8F" w:rsidRPr="002A3FCB" w:rsidRDefault="00CC6D8F" w:rsidP="00CC6D8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CC6D8F" w:rsidRPr="002A3FCB" w:rsidRDefault="00CC6D8F" w:rsidP="00CC6D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Опять же обратимся к Матфею: «По смерти же Ирода, - се, Ангел Господень во сне является Иосифу в Египте и говорит: </w:t>
      </w:r>
      <w:r w:rsidRPr="00AE649D">
        <w:rPr>
          <w:rFonts w:eastAsia="Calibri"/>
          <w:b/>
          <w:sz w:val="28"/>
          <w:szCs w:val="28"/>
          <w:lang w:eastAsia="en-US"/>
        </w:rPr>
        <w:t xml:space="preserve">встань, возьми Младенца и Матерь Его и иди в землю </w:t>
      </w:r>
      <w:proofErr w:type="spellStart"/>
      <w:r w:rsidRPr="00AE649D">
        <w:rPr>
          <w:rFonts w:eastAsia="Calibri"/>
          <w:b/>
          <w:sz w:val="28"/>
          <w:szCs w:val="28"/>
          <w:lang w:eastAsia="en-US"/>
        </w:rPr>
        <w:t>Израилеву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, ибо умерли искавшие души Младенца. Он встал, взял Младенца и Матерь Его </w:t>
      </w:r>
      <w:r w:rsidRPr="00AE649D">
        <w:rPr>
          <w:rFonts w:eastAsia="Calibri"/>
          <w:b/>
          <w:sz w:val="28"/>
          <w:szCs w:val="28"/>
          <w:lang w:eastAsia="en-US"/>
        </w:rPr>
        <w:t xml:space="preserve">и пришел в землю </w:t>
      </w:r>
      <w:proofErr w:type="spellStart"/>
      <w:r w:rsidRPr="00AE649D">
        <w:rPr>
          <w:rFonts w:eastAsia="Calibri"/>
          <w:b/>
          <w:sz w:val="28"/>
          <w:szCs w:val="28"/>
          <w:lang w:eastAsia="en-US"/>
        </w:rPr>
        <w:t>Израилеву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. </w:t>
      </w:r>
    </w:p>
    <w:p w:rsidR="00CC6D8F" w:rsidRDefault="00CC6D8F" w:rsidP="00CC6D8F">
      <w:pPr>
        <w:spacing w:after="200" w:line="276" w:lineRule="auto"/>
        <w:ind w:firstLine="540"/>
        <w:jc w:val="both"/>
        <w:rPr>
          <w:b/>
          <w:bCs/>
        </w:rPr>
      </w:pPr>
      <w:r w:rsidRPr="002A3FCB">
        <w:rPr>
          <w:rFonts w:eastAsia="Calibri"/>
          <w:sz w:val="28"/>
          <w:szCs w:val="28"/>
          <w:lang w:eastAsia="en-US"/>
        </w:rPr>
        <w:t xml:space="preserve">Услышав же, что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Архелай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царствует в Иудее вместо Ирода, отца своего, убоялся туда идти; </w:t>
      </w:r>
      <w:r w:rsidRPr="00AE649D">
        <w:rPr>
          <w:rFonts w:eastAsia="Calibri"/>
          <w:b/>
          <w:sz w:val="28"/>
          <w:szCs w:val="28"/>
          <w:lang w:eastAsia="en-US"/>
        </w:rPr>
        <w:t>но, получив во сне откровение, пошел в пределы Галилейские и, придя, поселился в городе, называемом Назарет</w:t>
      </w:r>
      <w:r w:rsidRPr="002A3FCB">
        <w:rPr>
          <w:rFonts w:eastAsia="Calibri"/>
          <w:sz w:val="28"/>
          <w:szCs w:val="28"/>
          <w:lang w:eastAsia="en-US"/>
        </w:rPr>
        <w:t xml:space="preserve">, да сбудется реченное через пророков, что Он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Назореем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наречется» (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Мтф</w:t>
      </w:r>
      <w:proofErr w:type="spellEnd"/>
      <w:r w:rsidRPr="002A3FCB">
        <w:rPr>
          <w:rFonts w:eastAsia="Calibri"/>
          <w:sz w:val="28"/>
          <w:szCs w:val="28"/>
          <w:lang w:eastAsia="en-US"/>
        </w:rPr>
        <w:t>, 2:19 – 23).</w:t>
      </w:r>
      <w:bookmarkStart w:id="0" w:name="_GoBack"/>
      <w:bookmarkEnd w:id="0"/>
    </w:p>
    <w:sectPr w:rsidR="00CC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32077A"/>
    <w:rsid w:val="004B214D"/>
    <w:rsid w:val="006B529A"/>
    <w:rsid w:val="00811259"/>
    <w:rsid w:val="00CC6D8F"/>
    <w:rsid w:val="00D26933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2020-10-12T17:22:00Z</dcterms:created>
  <dcterms:modified xsi:type="dcterms:W3CDTF">2020-10-12T17:22:00Z</dcterms:modified>
</cp:coreProperties>
</file>